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903C7" w:rsidRPr="009903C7" w:rsidTr="009903C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903C7" w:rsidRPr="009903C7" w:rsidRDefault="009903C7" w:rsidP="009903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bookmarkStart w:id="0" w:name="_GoBack"/>
            <w:bookmarkEnd w:id="0"/>
            <w:r w:rsidRPr="009903C7">
              <w:rPr>
                <w:rFonts w:ascii="Times New Roman" w:hAnsi="Times New Roman" w:cs="Times New Roman"/>
                <w:sz w:val="28"/>
                <w:szCs w:val="24"/>
              </w:rPr>
              <w:t>Інтелектуальна гра «</w:t>
            </w:r>
            <w:proofErr w:type="spellStart"/>
            <w:r w:rsidRPr="009903C7">
              <w:rPr>
                <w:rFonts w:ascii="Times New Roman" w:hAnsi="Times New Roman" w:cs="Times New Roman"/>
                <w:sz w:val="28"/>
                <w:szCs w:val="24"/>
              </w:rPr>
              <w:t>Аліас</w:t>
            </w:r>
            <w:proofErr w:type="spellEnd"/>
            <w:r w:rsidRPr="009903C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9903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 </w:t>
            </w:r>
            <w:r w:rsidRPr="009903C7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r w:rsidRPr="009903C7"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год. у </w:t>
            </w:r>
            <w:r w:rsidRPr="009903C7">
              <w:rPr>
                <w:rFonts w:ascii="Times New Roman" w:hAnsi="Times New Roman" w:cs="Times New Roman"/>
                <w:sz w:val="28"/>
                <w:szCs w:val="24"/>
              </w:rPr>
              <w:t>КЗ «Центр культури та дозвілля «Слобожанський»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903C7">
              <w:rPr>
                <w:rFonts w:ascii="Times New Roman" w:hAnsi="Times New Roman" w:cs="Times New Roman"/>
                <w:sz w:val="28"/>
                <w:szCs w:val="24"/>
              </w:rPr>
              <w:t xml:space="preserve"> вул. Теплична, 23</w:t>
            </w:r>
          </w:p>
        </w:tc>
      </w:tr>
    </w:tbl>
    <w:p w:rsidR="00FE1D90" w:rsidRPr="009903C7" w:rsidRDefault="00FE1D90">
      <w:pPr>
        <w:rPr>
          <w:sz w:val="24"/>
        </w:rPr>
      </w:pPr>
    </w:p>
    <w:sectPr w:rsidR="00FE1D90" w:rsidRPr="00990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C7"/>
    <w:rsid w:val="009903C7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B01E"/>
  <w15:chartTrackingRefBased/>
  <w15:docId w15:val="{C7AAD92E-1ED8-452D-9122-80FCD050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2020-02-18T13:38:00Z</dcterms:created>
  <dcterms:modified xsi:type="dcterms:W3CDTF">2020-02-18T13:41:00Z</dcterms:modified>
</cp:coreProperties>
</file>